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93" w:rsidRDefault="00E005C1" w:rsidP="00E73081">
      <w:pPr>
        <w:pStyle w:val="Nagwek1"/>
        <w:rPr>
          <w:rFonts w:eastAsia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/>
          <w:lang w:eastAsia="pl-PL"/>
        </w:rPr>
        <w:t>Regulamin konkursu „Tydzień</w:t>
      </w:r>
      <w:r w:rsidR="005A3893" w:rsidRPr="00BF2A09">
        <w:rPr>
          <w:rFonts w:eastAsia="Times New Roman"/>
          <w:lang w:eastAsia="pl-PL"/>
        </w:rPr>
        <w:t xml:space="preserve"> Czytania Dzieciom</w:t>
      </w:r>
      <w:r>
        <w:rPr>
          <w:rFonts w:eastAsia="Times New Roman"/>
          <w:lang w:eastAsia="pl-PL"/>
        </w:rPr>
        <w:t xml:space="preserve"> – Dzień 1</w:t>
      </w:r>
      <w:r w:rsidR="0024544D">
        <w:rPr>
          <w:rFonts w:eastAsia="Times New Roman"/>
          <w:lang w:eastAsia="pl-PL"/>
        </w:rPr>
        <w:t>”</w:t>
      </w:r>
      <w:r w:rsidR="005A3893">
        <w:rPr>
          <w:rFonts w:eastAsia="Times New Roman"/>
          <w:sz w:val="24"/>
          <w:szCs w:val="24"/>
          <w:lang w:eastAsia="pl-PL"/>
        </w:rPr>
        <w:t>.</w:t>
      </w:r>
    </w:p>
    <w:p w:rsidR="00E23C10" w:rsidRPr="00CA556F" w:rsidRDefault="00E23C10" w:rsidP="00E23C1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A556F">
        <w:rPr>
          <w:sz w:val="28"/>
          <w:szCs w:val="28"/>
        </w:rPr>
        <w:t>Organizator konkursu:</w:t>
      </w:r>
    </w:p>
    <w:p w:rsidR="00E23C10" w:rsidRPr="00CA556F" w:rsidRDefault="00E23C10" w:rsidP="00E23C10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CA556F">
        <w:rPr>
          <w:sz w:val="28"/>
          <w:szCs w:val="28"/>
        </w:rPr>
        <w:t>Gminna B</w:t>
      </w:r>
      <w:r>
        <w:rPr>
          <w:sz w:val="28"/>
          <w:szCs w:val="28"/>
        </w:rPr>
        <w:t>iblioteka Publiczna w Gorzycach oraz jej filie w Sokolnikach, Trześni i Wrzawach.</w:t>
      </w:r>
    </w:p>
    <w:p w:rsidR="00E23C10" w:rsidRPr="00CA556F" w:rsidRDefault="00E23C10" w:rsidP="00E23C10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CA556F">
        <w:rPr>
          <w:sz w:val="28"/>
          <w:szCs w:val="28"/>
        </w:rPr>
        <w:t>Adres Organizatora: Plac Erazma Mieszczańskiego 8, 39-432 Gorzyce, tel. 504 928 022.</w:t>
      </w:r>
    </w:p>
    <w:p w:rsidR="00E23C10" w:rsidRPr="00CA556F" w:rsidRDefault="00E23C10" w:rsidP="00E23C10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 w:rsidRPr="00CA556F">
        <w:rPr>
          <w:rFonts w:cstheme="minorHAnsi"/>
          <w:sz w:val="28"/>
          <w:szCs w:val="28"/>
        </w:rPr>
        <w:t>Za organizację i przebieg konkursu odpowiadają pracownicy Gminnej Bi</w:t>
      </w:r>
      <w:r>
        <w:rPr>
          <w:rFonts w:cstheme="minorHAnsi"/>
          <w:sz w:val="28"/>
          <w:szCs w:val="28"/>
        </w:rPr>
        <w:t>blioteki Publicznej w Gorzycach oraz jej filii.</w:t>
      </w:r>
    </w:p>
    <w:p w:rsidR="00E23C10" w:rsidRPr="00CA556F" w:rsidRDefault="00E23C10" w:rsidP="00E23C10">
      <w:pPr>
        <w:pStyle w:val="Akapitzlist"/>
        <w:rPr>
          <w:sz w:val="28"/>
          <w:szCs w:val="28"/>
        </w:rPr>
      </w:pPr>
    </w:p>
    <w:p w:rsidR="00E23C10" w:rsidRPr="00CA556F" w:rsidRDefault="00E23C10" w:rsidP="00E23C1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A556F">
        <w:rPr>
          <w:sz w:val="28"/>
          <w:szCs w:val="28"/>
        </w:rPr>
        <w:t>Celem konkursu jest:</w:t>
      </w:r>
    </w:p>
    <w:p w:rsidR="00E23C10" w:rsidRPr="00CA556F" w:rsidRDefault="00C74559" w:rsidP="00E23C10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z</w:t>
      </w:r>
      <w:r w:rsidRPr="00C74559">
        <w:rPr>
          <w:rFonts w:cstheme="minorHAnsi"/>
          <w:sz w:val="28"/>
          <w:szCs w:val="28"/>
        </w:rPr>
        <w:t>achęcenie czytelników do aktywnego włączania się w działania służące popularyzacji literatury, tak by stawali się oni ambasadorami czytania w swoich środowiskach</w:t>
      </w:r>
      <w:r w:rsidR="00F4319B">
        <w:rPr>
          <w:sz w:val="28"/>
          <w:szCs w:val="28"/>
        </w:rPr>
        <w:t>;</w:t>
      </w:r>
    </w:p>
    <w:p w:rsidR="00E23C10" w:rsidRPr="00CA556F" w:rsidRDefault="00C74559" w:rsidP="00E23C10">
      <w:pPr>
        <w:pStyle w:val="Akapitzlist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sz w:val="28"/>
          <w:szCs w:val="28"/>
        </w:rPr>
        <w:t>p</w:t>
      </w:r>
      <w:r w:rsidRPr="00C74559">
        <w:rPr>
          <w:sz w:val="28"/>
          <w:szCs w:val="28"/>
        </w:rPr>
        <w:t>romocj</w:t>
      </w:r>
      <w:r>
        <w:rPr>
          <w:sz w:val="28"/>
          <w:szCs w:val="28"/>
        </w:rPr>
        <w:t>a książek dla dzi</w:t>
      </w:r>
      <w:r w:rsidR="00871E58">
        <w:rPr>
          <w:sz w:val="28"/>
          <w:szCs w:val="28"/>
        </w:rPr>
        <w:t>eci oraz</w:t>
      </w:r>
      <w:r>
        <w:rPr>
          <w:sz w:val="28"/>
          <w:szCs w:val="28"/>
        </w:rPr>
        <w:t xml:space="preserve"> czytelnictwa poprzez wykorzystywanie</w:t>
      </w:r>
      <w:r w:rsidRPr="00C74559">
        <w:rPr>
          <w:sz w:val="28"/>
          <w:szCs w:val="28"/>
        </w:rPr>
        <w:t xml:space="preserve"> możliwości, jakie stwarzają nowe technologie</w:t>
      </w:r>
      <w:r w:rsidR="00F4319B">
        <w:rPr>
          <w:rFonts w:cstheme="minorHAnsi"/>
          <w:sz w:val="28"/>
          <w:szCs w:val="28"/>
        </w:rPr>
        <w:t>;</w:t>
      </w:r>
    </w:p>
    <w:p w:rsidR="00E23C10" w:rsidRPr="00CA556F" w:rsidRDefault="00E23C10" w:rsidP="00E23C10">
      <w:pPr>
        <w:pStyle w:val="Akapitzlist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CA556F">
        <w:rPr>
          <w:rFonts w:cstheme="minorHAnsi"/>
          <w:sz w:val="28"/>
          <w:szCs w:val="28"/>
        </w:rPr>
        <w:t>rozwijanie wrażliwości artys</w:t>
      </w:r>
      <w:r w:rsidR="00F4319B">
        <w:rPr>
          <w:rFonts w:cstheme="minorHAnsi"/>
          <w:sz w:val="28"/>
          <w:szCs w:val="28"/>
        </w:rPr>
        <w:t>tycznej i wyobraźni dzieci;</w:t>
      </w:r>
    </w:p>
    <w:p w:rsidR="00E23C10" w:rsidRPr="00871E58" w:rsidRDefault="00871E58" w:rsidP="00E23C10">
      <w:pPr>
        <w:pStyle w:val="Akapitzlist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871E58">
        <w:rPr>
          <w:sz w:val="28"/>
          <w:szCs w:val="28"/>
        </w:rPr>
        <w:t>wzmacnianie wizerunku biblioteki jako miejsca przyjaznego, inspirującego, otwartego na współpracę z czytelnikami</w:t>
      </w:r>
      <w:r w:rsidR="00E23C10" w:rsidRPr="00871E58">
        <w:rPr>
          <w:rFonts w:cstheme="minorHAnsi"/>
          <w:sz w:val="28"/>
          <w:szCs w:val="28"/>
        </w:rPr>
        <w:t>.</w:t>
      </w:r>
    </w:p>
    <w:p w:rsidR="00E23C10" w:rsidRPr="00871E58" w:rsidRDefault="00E23C10" w:rsidP="00E23C10">
      <w:pPr>
        <w:pStyle w:val="Akapitzlist"/>
        <w:ind w:left="1485"/>
        <w:rPr>
          <w:rFonts w:cstheme="minorHAnsi"/>
          <w:sz w:val="32"/>
          <w:szCs w:val="32"/>
        </w:rPr>
      </w:pPr>
    </w:p>
    <w:p w:rsidR="00E23C10" w:rsidRPr="00CA556F" w:rsidRDefault="00E23C10" w:rsidP="00E23C10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A556F">
        <w:rPr>
          <w:rFonts w:cstheme="minorHAnsi"/>
          <w:sz w:val="28"/>
          <w:szCs w:val="28"/>
        </w:rPr>
        <w:t>Zasady i terminy  konkursu:</w:t>
      </w:r>
    </w:p>
    <w:p w:rsidR="005A3893" w:rsidRDefault="00E23C10" w:rsidP="00E23C10">
      <w:pPr>
        <w:pStyle w:val="Akapitzlist"/>
        <w:numPr>
          <w:ilvl w:val="0"/>
          <w:numId w:val="8"/>
        </w:numPr>
        <w:rPr>
          <w:rFonts w:cstheme="minorHAnsi"/>
          <w:sz w:val="28"/>
          <w:szCs w:val="28"/>
        </w:rPr>
      </w:pPr>
      <w:r w:rsidRPr="005A3893">
        <w:rPr>
          <w:rFonts w:cstheme="minorHAnsi"/>
          <w:sz w:val="28"/>
          <w:szCs w:val="28"/>
        </w:rPr>
        <w:t xml:space="preserve">konkurs </w:t>
      </w:r>
      <w:r w:rsidR="005A3893" w:rsidRPr="005A3893">
        <w:rPr>
          <w:rFonts w:eastAsia="Times New Roman" w:cstheme="minorHAnsi"/>
          <w:sz w:val="28"/>
          <w:szCs w:val="28"/>
          <w:lang w:eastAsia="pl-PL"/>
        </w:rPr>
        <w:t>przeznaczony jest dla dzieci do 10 roku życia</w:t>
      </w:r>
      <w:r w:rsidR="005A3893">
        <w:rPr>
          <w:rFonts w:cstheme="minorHAnsi"/>
          <w:sz w:val="28"/>
          <w:szCs w:val="28"/>
        </w:rPr>
        <w:t>;</w:t>
      </w:r>
    </w:p>
    <w:p w:rsidR="00E23C10" w:rsidRPr="005A3893" w:rsidRDefault="00E23C10" w:rsidP="00E23C10">
      <w:pPr>
        <w:pStyle w:val="Akapitzlist"/>
        <w:numPr>
          <w:ilvl w:val="0"/>
          <w:numId w:val="8"/>
        </w:numPr>
        <w:rPr>
          <w:rFonts w:cstheme="minorHAnsi"/>
          <w:sz w:val="28"/>
          <w:szCs w:val="28"/>
        </w:rPr>
      </w:pPr>
      <w:r w:rsidRPr="005A3893">
        <w:rPr>
          <w:rFonts w:cstheme="minorHAnsi"/>
          <w:sz w:val="28"/>
          <w:szCs w:val="28"/>
        </w:rPr>
        <w:t>z udziału w konkursie wyłączeni są organizatorzy i członkowie ich najbliższych rodzin oraz członkowie jury;</w:t>
      </w:r>
    </w:p>
    <w:p w:rsidR="00871E58" w:rsidRDefault="00E23C10" w:rsidP="00E23C10">
      <w:pPr>
        <w:pStyle w:val="Akapitzlist"/>
        <w:numPr>
          <w:ilvl w:val="0"/>
          <w:numId w:val="8"/>
        </w:numPr>
        <w:rPr>
          <w:rFonts w:cstheme="minorHAnsi"/>
          <w:sz w:val="28"/>
          <w:szCs w:val="28"/>
        </w:rPr>
      </w:pPr>
      <w:r w:rsidRPr="00871E58">
        <w:rPr>
          <w:rFonts w:cstheme="minorHAnsi"/>
          <w:sz w:val="28"/>
          <w:szCs w:val="28"/>
        </w:rPr>
        <w:t>aby wziąć ud</w:t>
      </w:r>
      <w:r w:rsidR="00871E58" w:rsidRPr="00871E58">
        <w:rPr>
          <w:rFonts w:cstheme="minorHAnsi"/>
          <w:sz w:val="28"/>
          <w:szCs w:val="28"/>
        </w:rPr>
        <w:t>ział w konkursie, należy</w:t>
      </w:r>
      <w:r w:rsidRPr="00871E58">
        <w:rPr>
          <w:rFonts w:cstheme="minorHAnsi"/>
          <w:sz w:val="28"/>
          <w:szCs w:val="28"/>
        </w:rPr>
        <w:t xml:space="preserve"> </w:t>
      </w:r>
      <w:r w:rsidR="00871E58" w:rsidRPr="00BF2A09">
        <w:rPr>
          <w:rFonts w:eastAsia="Times New Roman" w:cstheme="minorHAnsi"/>
          <w:sz w:val="28"/>
          <w:szCs w:val="28"/>
          <w:lang w:eastAsia="pl-PL"/>
        </w:rPr>
        <w:t>poprawn</w:t>
      </w:r>
      <w:r w:rsidR="00871E58">
        <w:rPr>
          <w:rFonts w:eastAsia="Times New Roman" w:cstheme="minorHAnsi"/>
          <w:sz w:val="28"/>
          <w:szCs w:val="28"/>
          <w:lang w:eastAsia="pl-PL"/>
        </w:rPr>
        <w:t>i</w:t>
      </w:r>
      <w:r w:rsidR="00871E58" w:rsidRPr="00BF2A09">
        <w:rPr>
          <w:rFonts w:eastAsia="Times New Roman" w:cstheme="minorHAnsi"/>
          <w:sz w:val="28"/>
          <w:szCs w:val="28"/>
          <w:lang w:eastAsia="pl-PL"/>
        </w:rPr>
        <w:t>e w</w:t>
      </w:r>
      <w:r w:rsidR="00871E58">
        <w:rPr>
          <w:rFonts w:eastAsia="Times New Roman" w:cstheme="minorHAnsi"/>
          <w:sz w:val="28"/>
          <w:szCs w:val="28"/>
          <w:lang w:eastAsia="pl-PL"/>
        </w:rPr>
        <w:t>ykonać  zadanie ogłoszone</w:t>
      </w:r>
      <w:r w:rsidR="00871E58" w:rsidRPr="00871E58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871E58" w:rsidRPr="00BF2A09">
        <w:rPr>
          <w:rFonts w:eastAsia="Times New Roman" w:cstheme="minorHAnsi"/>
          <w:sz w:val="28"/>
          <w:szCs w:val="28"/>
          <w:lang w:eastAsia="pl-PL"/>
        </w:rPr>
        <w:t xml:space="preserve">przez Organizatora za pośrednictwem </w:t>
      </w:r>
      <w:r w:rsidR="00871E58" w:rsidRPr="00871E58">
        <w:rPr>
          <w:rFonts w:eastAsia="Times New Roman" w:cstheme="minorHAnsi"/>
          <w:sz w:val="28"/>
          <w:szCs w:val="28"/>
          <w:lang w:eastAsia="pl-PL"/>
        </w:rPr>
        <w:t>kanału YouTube GBP w Gorzycach podczas pierwszego</w:t>
      </w:r>
      <w:r w:rsidR="00AF3FFE">
        <w:rPr>
          <w:rFonts w:eastAsia="Times New Roman" w:cstheme="minorHAnsi"/>
          <w:sz w:val="28"/>
          <w:szCs w:val="28"/>
          <w:lang w:eastAsia="pl-PL"/>
        </w:rPr>
        <w:t xml:space="preserve"> dnia Tygodnia Czytania Dzieciom (nagranie jest</w:t>
      </w:r>
      <w:r w:rsidR="005A3893">
        <w:rPr>
          <w:rFonts w:eastAsia="Times New Roman" w:cstheme="minorHAnsi"/>
          <w:sz w:val="28"/>
          <w:szCs w:val="28"/>
          <w:lang w:eastAsia="pl-PL"/>
        </w:rPr>
        <w:t xml:space="preserve"> udostępniane na profilu Facebook </w:t>
      </w:r>
      <w:r w:rsidR="00AF3FFE">
        <w:rPr>
          <w:rFonts w:eastAsia="Times New Roman" w:cstheme="minorHAnsi"/>
          <w:sz w:val="28"/>
          <w:szCs w:val="28"/>
          <w:lang w:eastAsia="pl-PL"/>
        </w:rPr>
        <w:t>Organizatora oraz na jego</w:t>
      </w:r>
      <w:r w:rsidR="005A3893">
        <w:rPr>
          <w:rFonts w:eastAsia="Times New Roman" w:cstheme="minorHAnsi"/>
          <w:sz w:val="28"/>
          <w:szCs w:val="28"/>
          <w:lang w:eastAsia="pl-PL"/>
        </w:rPr>
        <w:t xml:space="preserve"> stronie internetowej</w:t>
      </w:r>
      <w:r w:rsidR="00AF3FFE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F4319B">
        <w:rPr>
          <w:rFonts w:eastAsia="Times New Roman" w:cstheme="minorHAnsi"/>
          <w:sz w:val="28"/>
          <w:szCs w:val="28"/>
          <w:lang w:eastAsia="pl-PL"/>
        </w:rPr>
        <w:t>od dn.26 maja 2021 r. od</w:t>
      </w:r>
      <w:r w:rsidR="00AF3FFE" w:rsidRPr="00AF3FFE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F3FFE">
        <w:rPr>
          <w:rFonts w:eastAsia="Times New Roman" w:cstheme="minorHAnsi"/>
          <w:sz w:val="28"/>
          <w:szCs w:val="28"/>
          <w:lang w:eastAsia="pl-PL"/>
        </w:rPr>
        <w:t>godz. 10</w:t>
      </w:r>
      <w:r w:rsidR="00AF3FFE">
        <w:rPr>
          <w:rFonts w:eastAsia="Times New Roman" w:cstheme="minorHAnsi"/>
          <w:sz w:val="28"/>
          <w:szCs w:val="28"/>
          <w:vertAlign w:val="superscript"/>
          <w:lang w:eastAsia="pl-PL"/>
        </w:rPr>
        <w:t>00</w:t>
      </w:r>
      <w:r w:rsidR="00AF3FFE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A3893">
        <w:rPr>
          <w:rFonts w:eastAsia="Times New Roman" w:cstheme="minorHAnsi"/>
          <w:sz w:val="28"/>
          <w:szCs w:val="28"/>
          <w:lang w:eastAsia="pl-PL"/>
        </w:rPr>
        <w:t>)</w:t>
      </w:r>
      <w:r w:rsidR="00871E58">
        <w:rPr>
          <w:rFonts w:eastAsia="Times New Roman" w:cstheme="minorHAnsi"/>
          <w:sz w:val="28"/>
          <w:szCs w:val="28"/>
          <w:lang w:eastAsia="pl-PL"/>
        </w:rPr>
        <w:t>;</w:t>
      </w:r>
      <w:r w:rsidR="00871E58" w:rsidRPr="00871E58">
        <w:rPr>
          <w:rFonts w:cstheme="minorHAnsi"/>
          <w:sz w:val="28"/>
          <w:szCs w:val="28"/>
        </w:rPr>
        <w:t xml:space="preserve"> </w:t>
      </w:r>
    </w:p>
    <w:p w:rsidR="00AF3FFE" w:rsidRDefault="009565C4" w:rsidP="00E23C10">
      <w:pPr>
        <w:pStyle w:val="Akapitzlist"/>
        <w:numPr>
          <w:ilvl w:val="0"/>
          <w:numId w:val="8"/>
        </w:numPr>
        <w:rPr>
          <w:rFonts w:cstheme="minorHAnsi"/>
          <w:sz w:val="28"/>
          <w:szCs w:val="28"/>
        </w:rPr>
      </w:pPr>
      <w:r w:rsidRPr="00AF3FFE">
        <w:rPr>
          <w:rFonts w:cstheme="minorHAnsi"/>
          <w:sz w:val="28"/>
          <w:szCs w:val="28"/>
        </w:rPr>
        <w:t xml:space="preserve">odpowiedź na pytanie konkursowe należy </w:t>
      </w:r>
      <w:r w:rsidR="00E23C10" w:rsidRPr="00AF3FFE">
        <w:rPr>
          <w:rFonts w:cstheme="minorHAnsi"/>
          <w:sz w:val="28"/>
          <w:szCs w:val="28"/>
        </w:rPr>
        <w:t xml:space="preserve">przesłać na adres: </w:t>
      </w:r>
      <w:hyperlink r:id="rId6" w:history="1">
        <w:r w:rsidRPr="00AF3FFE">
          <w:rPr>
            <w:rStyle w:val="Hipercze"/>
            <w:rFonts w:cstheme="minorHAnsi"/>
            <w:sz w:val="28"/>
            <w:szCs w:val="28"/>
          </w:rPr>
          <w:t>dziecigbp@gokgorzyce.pl</w:t>
        </w:r>
      </w:hyperlink>
      <w:r w:rsidRPr="00AF3FFE">
        <w:rPr>
          <w:rStyle w:val="Hipercze"/>
          <w:rFonts w:cstheme="minorHAnsi"/>
          <w:sz w:val="28"/>
          <w:szCs w:val="28"/>
        </w:rPr>
        <w:t xml:space="preserve"> </w:t>
      </w:r>
      <w:r w:rsidR="00E23C10" w:rsidRPr="00AF3FFE">
        <w:rPr>
          <w:rFonts w:cstheme="minorHAnsi"/>
          <w:sz w:val="28"/>
          <w:szCs w:val="28"/>
        </w:rPr>
        <w:t xml:space="preserve"> z dopiskiem: „ Konkurs </w:t>
      </w:r>
      <w:r w:rsidRPr="00AF3FFE">
        <w:rPr>
          <w:rFonts w:cstheme="minorHAnsi"/>
          <w:sz w:val="28"/>
          <w:szCs w:val="28"/>
        </w:rPr>
        <w:t>dzień 1</w:t>
      </w:r>
      <w:r w:rsidR="00E23C10" w:rsidRPr="00AF3FFE">
        <w:rPr>
          <w:rFonts w:cstheme="minorHAnsi"/>
          <w:sz w:val="28"/>
          <w:szCs w:val="28"/>
        </w:rPr>
        <w:t>” wraz ze ska</w:t>
      </w:r>
      <w:r w:rsidR="00AF3FFE" w:rsidRPr="00AF3FFE">
        <w:rPr>
          <w:rFonts w:cstheme="minorHAnsi"/>
          <w:sz w:val="28"/>
          <w:szCs w:val="28"/>
        </w:rPr>
        <w:t>nem lub zdjęciem wypełnionego</w:t>
      </w:r>
      <w:r w:rsidR="00E23C10" w:rsidRPr="00AF3FFE">
        <w:rPr>
          <w:rFonts w:cstheme="minorHAnsi"/>
          <w:sz w:val="28"/>
          <w:szCs w:val="28"/>
        </w:rPr>
        <w:t xml:space="preserve"> i </w:t>
      </w:r>
      <w:r w:rsidR="00AF3FFE" w:rsidRPr="00AF3FFE">
        <w:rPr>
          <w:rFonts w:cstheme="minorHAnsi"/>
          <w:sz w:val="28"/>
          <w:szCs w:val="28"/>
        </w:rPr>
        <w:t>podpisanego oświadczenia</w:t>
      </w:r>
      <w:r w:rsidR="00E23C10" w:rsidRPr="00AF3FFE">
        <w:rPr>
          <w:rFonts w:cstheme="minorHAnsi"/>
          <w:sz w:val="28"/>
          <w:szCs w:val="28"/>
        </w:rPr>
        <w:t xml:space="preserve"> (Załąc</w:t>
      </w:r>
      <w:r w:rsidR="00AF3FFE">
        <w:rPr>
          <w:rFonts w:cstheme="minorHAnsi"/>
          <w:sz w:val="28"/>
          <w:szCs w:val="28"/>
        </w:rPr>
        <w:t>znik nr 1);</w:t>
      </w:r>
    </w:p>
    <w:p w:rsidR="00E23C10" w:rsidRPr="00AF3FFE" w:rsidRDefault="00E23C10" w:rsidP="00E23C10">
      <w:pPr>
        <w:pStyle w:val="Akapitzlist"/>
        <w:numPr>
          <w:ilvl w:val="0"/>
          <w:numId w:val="8"/>
        </w:numPr>
        <w:rPr>
          <w:rFonts w:cstheme="minorHAnsi"/>
          <w:sz w:val="28"/>
          <w:szCs w:val="28"/>
        </w:rPr>
      </w:pPr>
      <w:r w:rsidRPr="00AF3FFE">
        <w:rPr>
          <w:rFonts w:cstheme="minorHAnsi"/>
          <w:sz w:val="28"/>
          <w:szCs w:val="28"/>
        </w:rPr>
        <w:lastRenderedPageBreak/>
        <w:t>oświadczenia należy wydrukować i podpisać lub przepisać odręcznie;</w:t>
      </w:r>
    </w:p>
    <w:p w:rsidR="00E23C10" w:rsidRPr="002E1D75" w:rsidRDefault="002E1D75" w:rsidP="00E23C10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 w:rsidRPr="002E1D75">
        <w:rPr>
          <w:rFonts w:cstheme="minorHAnsi"/>
          <w:sz w:val="28"/>
          <w:szCs w:val="28"/>
        </w:rPr>
        <w:t>odpowiedzi</w:t>
      </w:r>
      <w:r w:rsidR="00E23C10" w:rsidRPr="002E1D75">
        <w:rPr>
          <w:rFonts w:cstheme="minorHAnsi"/>
          <w:sz w:val="28"/>
          <w:szCs w:val="28"/>
        </w:rPr>
        <w:t xml:space="preserve"> należy przesłać </w:t>
      </w:r>
      <w:r>
        <w:rPr>
          <w:rFonts w:cstheme="minorHAnsi"/>
          <w:sz w:val="28"/>
          <w:szCs w:val="28"/>
        </w:rPr>
        <w:t>do dn. 28 maja 2021 r. do godz. 20</w:t>
      </w:r>
      <w:r w:rsidRPr="00AF3FFE">
        <w:rPr>
          <w:rFonts w:cstheme="minorHAnsi"/>
          <w:sz w:val="28"/>
          <w:szCs w:val="28"/>
          <w:vertAlign w:val="superscript"/>
        </w:rPr>
        <w:t>00</w:t>
      </w:r>
      <w:r>
        <w:rPr>
          <w:rFonts w:cstheme="minorHAnsi"/>
          <w:sz w:val="28"/>
          <w:szCs w:val="28"/>
        </w:rPr>
        <w:t>.</w:t>
      </w:r>
    </w:p>
    <w:p w:rsidR="002E1D75" w:rsidRPr="002E1D75" w:rsidRDefault="002E1D75" w:rsidP="002E1D75">
      <w:pPr>
        <w:pStyle w:val="Akapitzlist"/>
        <w:ind w:left="1440"/>
        <w:rPr>
          <w:rFonts w:cstheme="minorHAnsi"/>
          <w:sz w:val="28"/>
          <w:szCs w:val="28"/>
        </w:rPr>
      </w:pPr>
    </w:p>
    <w:p w:rsidR="00E23C10" w:rsidRPr="00CA556F" w:rsidRDefault="00E23C10" w:rsidP="00E23C10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A556F">
        <w:rPr>
          <w:rFonts w:cstheme="minorHAnsi"/>
          <w:sz w:val="28"/>
          <w:szCs w:val="28"/>
        </w:rPr>
        <w:t>Kryteria oceny:</w:t>
      </w:r>
    </w:p>
    <w:p w:rsidR="00E23C10" w:rsidRPr="00CA556F" w:rsidRDefault="00E51C06" w:rsidP="00E23C10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oryginalność</w:t>
      </w:r>
      <w:r w:rsidR="00E23C10" w:rsidRPr="00CA556F">
        <w:rPr>
          <w:rFonts w:cstheme="minorHAnsi"/>
          <w:sz w:val="28"/>
          <w:szCs w:val="28"/>
        </w:rPr>
        <w:t>,</w:t>
      </w:r>
    </w:p>
    <w:p w:rsidR="00E23C10" w:rsidRPr="00CA556F" w:rsidRDefault="00E23C10" w:rsidP="00E23C10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A556F">
        <w:rPr>
          <w:rFonts w:cstheme="minorHAnsi"/>
          <w:sz w:val="28"/>
          <w:szCs w:val="28"/>
        </w:rPr>
        <w:t>kreatywność,</w:t>
      </w:r>
    </w:p>
    <w:p w:rsidR="00E23C10" w:rsidRPr="00CA556F" w:rsidRDefault="00CF25F8" w:rsidP="00E23C10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wyobraźnia</w:t>
      </w:r>
      <w:r w:rsidR="00E51C06">
        <w:rPr>
          <w:rFonts w:cstheme="minorHAnsi"/>
          <w:sz w:val="28"/>
          <w:szCs w:val="28"/>
        </w:rPr>
        <w:t>.</w:t>
      </w:r>
    </w:p>
    <w:p w:rsidR="00E23C10" w:rsidRPr="00CA556F" w:rsidRDefault="00E23C10" w:rsidP="00E23C10">
      <w:pPr>
        <w:pStyle w:val="Akapitzlist"/>
        <w:ind w:left="1440"/>
        <w:rPr>
          <w:rFonts w:cstheme="minorHAnsi"/>
          <w:sz w:val="28"/>
          <w:szCs w:val="28"/>
        </w:rPr>
      </w:pPr>
    </w:p>
    <w:p w:rsidR="002E1D75" w:rsidRPr="002E1D75" w:rsidRDefault="00E23C10" w:rsidP="002E1D75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A556F">
        <w:rPr>
          <w:rFonts w:cstheme="minorHAnsi"/>
          <w:sz w:val="28"/>
          <w:szCs w:val="28"/>
        </w:rPr>
        <w:t>Nagrody:</w:t>
      </w:r>
    </w:p>
    <w:p w:rsidR="00E23C10" w:rsidRDefault="002E1D75" w:rsidP="00E23C10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odpowiedzi na zadanie konkursowe</w:t>
      </w:r>
      <w:r w:rsidR="00E23C10" w:rsidRPr="00CA556F">
        <w:rPr>
          <w:rFonts w:cstheme="minorHAnsi"/>
          <w:sz w:val="28"/>
          <w:szCs w:val="28"/>
        </w:rPr>
        <w:t xml:space="preserve"> będzie oceniało Jury powołane przez Organizatora</w:t>
      </w:r>
      <w:r>
        <w:rPr>
          <w:rFonts w:cstheme="minorHAnsi"/>
          <w:sz w:val="28"/>
          <w:szCs w:val="28"/>
        </w:rPr>
        <w:t>;</w:t>
      </w:r>
      <w:r w:rsidR="00E23C10" w:rsidRPr="00CA556F">
        <w:rPr>
          <w:rFonts w:cstheme="minorHAnsi"/>
          <w:sz w:val="28"/>
          <w:szCs w:val="28"/>
        </w:rPr>
        <w:t xml:space="preserve"> decyzja Jury jest nieodwołalna;</w:t>
      </w:r>
    </w:p>
    <w:p w:rsidR="008312E9" w:rsidRPr="008312E9" w:rsidRDefault="008312E9" w:rsidP="008312E9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konkurs zakłada nagrodzenie jednego u</w:t>
      </w:r>
      <w:r w:rsidRPr="008312E9">
        <w:rPr>
          <w:rFonts w:cstheme="minorHAnsi"/>
          <w:sz w:val="28"/>
          <w:szCs w:val="28"/>
        </w:rPr>
        <w:t>c</w:t>
      </w:r>
      <w:r>
        <w:rPr>
          <w:rFonts w:cstheme="minorHAnsi"/>
          <w:sz w:val="28"/>
          <w:szCs w:val="28"/>
        </w:rPr>
        <w:t>zestnika;</w:t>
      </w:r>
    </w:p>
    <w:p w:rsidR="002E1D75" w:rsidRDefault="002E1D75" w:rsidP="002E1D75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</w:t>
      </w:r>
      <w:r w:rsidRPr="002E1D75">
        <w:rPr>
          <w:rFonts w:cstheme="minorHAnsi"/>
          <w:sz w:val="28"/>
          <w:szCs w:val="28"/>
        </w:rPr>
        <w:t>wycięzca konkursu otrzyma nagrodę ufundowaną przez GOK w Gorzy</w:t>
      </w:r>
      <w:r>
        <w:rPr>
          <w:rFonts w:cstheme="minorHAnsi"/>
          <w:sz w:val="28"/>
          <w:szCs w:val="28"/>
        </w:rPr>
        <w:t>cach;</w:t>
      </w:r>
    </w:p>
    <w:p w:rsidR="002E1D75" w:rsidRPr="002E1D75" w:rsidRDefault="002E1D75" w:rsidP="002E1D75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pl-PL"/>
        </w:rPr>
        <w:t>z</w:t>
      </w:r>
      <w:r w:rsidRPr="002E1D75">
        <w:rPr>
          <w:rFonts w:eastAsia="Times New Roman" w:cstheme="minorHAnsi"/>
          <w:sz w:val="28"/>
          <w:szCs w:val="28"/>
          <w:lang w:eastAsia="pl-PL"/>
        </w:rPr>
        <w:t>dobywca nagrody zostanie powiadomiony o wygranej</w:t>
      </w:r>
      <w:r>
        <w:rPr>
          <w:rFonts w:eastAsia="Times New Roman" w:cstheme="minorHAnsi"/>
          <w:sz w:val="28"/>
          <w:szCs w:val="28"/>
          <w:lang w:eastAsia="pl-PL"/>
        </w:rPr>
        <w:t xml:space="preserve"> drogą mailową lub</w:t>
      </w:r>
      <w:r w:rsidRPr="002E1D75">
        <w:rPr>
          <w:rFonts w:eastAsia="Times New Roman" w:cstheme="minorHAnsi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sz w:val="28"/>
          <w:szCs w:val="28"/>
          <w:lang w:eastAsia="pl-PL"/>
        </w:rPr>
        <w:t>telefonicznie;</w:t>
      </w:r>
    </w:p>
    <w:p w:rsidR="002E1D75" w:rsidRPr="002E1D75" w:rsidRDefault="002E1D75" w:rsidP="002E1D75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wręczenie nagród odbędzie się dn. 2 czerwca 2021 r.</w:t>
      </w:r>
      <w:r w:rsidR="004654DC">
        <w:rPr>
          <w:rFonts w:cstheme="minorHAnsi"/>
          <w:sz w:val="28"/>
          <w:szCs w:val="28"/>
        </w:rPr>
        <w:t xml:space="preserve"> w Ogrodzie Technicznym w Gorzycach,</w:t>
      </w:r>
      <w:r>
        <w:rPr>
          <w:rFonts w:cstheme="minorHAnsi"/>
          <w:sz w:val="28"/>
          <w:szCs w:val="28"/>
        </w:rPr>
        <w:t xml:space="preserve"> podczas uroczystego zakończenia XX Tygodnia Czytania Dzieciom</w:t>
      </w:r>
      <w:r w:rsidR="004654DC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</w:p>
    <w:p w:rsidR="00E23C10" w:rsidRPr="002E1D75" w:rsidRDefault="00E23C10" w:rsidP="00E23C10">
      <w:pPr>
        <w:pStyle w:val="Akapitzlist"/>
        <w:ind w:left="1440"/>
        <w:rPr>
          <w:rFonts w:cstheme="minorHAnsi"/>
          <w:sz w:val="28"/>
          <w:szCs w:val="28"/>
        </w:rPr>
      </w:pPr>
    </w:p>
    <w:p w:rsidR="00E23C10" w:rsidRPr="00CA556F" w:rsidRDefault="00E23C10" w:rsidP="00E23C10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A556F">
        <w:rPr>
          <w:rFonts w:cstheme="minorHAnsi"/>
          <w:sz w:val="28"/>
          <w:szCs w:val="28"/>
        </w:rPr>
        <w:t>Prawa Organizatora:</w:t>
      </w:r>
    </w:p>
    <w:p w:rsidR="00E23C10" w:rsidRPr="00CA556F" w:rsidRDefault="00E23C10" w:rsidP="00E23C10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A556F">
        <w:rPr>
          <w:rFonts w:cstheme="minorHAnsi"/>
          <w:sz w:val="28"/>
          <w:szCs w:val="28"/>
        </w:rPr>
        <w:t>Organizator ma prawo usunąć z konkursu – z powodu nieprzestrzegania zasad regulaminu – prace niezwiązane z tema</w:t>
      </w:r>
      <w:r w:rsidR="002E1D75">
        <w:rPr>
          <w:rFonts w:cstheme="minorHAnsi"/>
          <w:sz w:val="28"/>
          <w:szCs w:val="28"/>
        </w:rPr>
        <w:t>tem lub</w:t>
      </w:r>
      <w:r w:rsidRPr="00CA556F">
        <w:rPr>
          <w:rFonts w:cstheme="minorHAnsi"/>
          <w:sz w:val="28"/>
          <w:szCs w:val="28"/>
        </w:rPr>
        <w:t xml:space="preserve"> zawierające treści nieprzyzwoite i </w:t>
      </w:r>
      <w:r w:rsidR="002E1D75">
        <w:rPr>
          <w:rFonts w:cstheme="minorHAnsi"/>
          <w:sz w:val="28"/>
          <w:szCs w:val="28"/>
        </w:rPr>
        <w:t>wulgarne</w:t>
      </w:r>
      <w:r w:rsidRPr="00CA556F">
        <w:rPr>
          <w:rFonts w:cstheme="minorHAnsi"/>
          <w:sz w:val="28"/>
          <w:szCs w:val="28"/>
        </w:rPr>
        <w:t>;</w:t>
      </w:r>
    </w:p>
    <w:p w:rsidR="00E23C10" w:rsidRPr="00CA556F" w:rsidRDefault="00E23C10" w:rsidP="00E23C10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A556F">
        <w:rPr>
          <w:rFonts w:cstheme="minorHAnsi"/>
          <w:sz w:val="28"/>
          <w:szCs w:val="28"/>
        </w:rPr>
        <w:t>Organizator zastrzega sobie prawo do zmiany regulaminu.</w:t>
      </w:r>
    </w:p>
    <w:p w:rsidR="00E23C10" w:rsidRPr="00CA556F" w:rsidRDefault="00E23C10" w:rsidP="00E23C10">
      <w:pPr>
        <w:pStyle w:val="Akapitzlist"/>
        <w:ind w:left="1440"/>
        <w:rPr>
          <w:rFonts w:cstheme="minorHAnsi"/>
          <w:sz w:val="28"/>
          <w:szCs w:val="28"/>
        </w:rPr>
      </w:pPr>
    </w:p>
    <w:p w:rsidR="00E23C10" w:rsidRPr="00CA556F" w:rsidRDefault="00E23C10" w:rsidP="00E23C10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A556F">
        <w:rPr>
          <w:rFonts w:cstheme="minorHAnsi"/>
          <w:sz w:val="28"/>
          <w:szCs w:val="28"/>
        </w:rPr>
        <w:t>Dane osobowe uczestników:</w:t>
      </w:r>
    </w:p>
    <w:p w:rsidR="00E23C10" w:rsidRPr="00CA556F" w:rsidRDefault="00E23C10" w:rsidP="00E23C10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 w:rsidRPr="00CA556F">
        <w:rPr>
          <w:rFonts w:cstheme="minorHAnsi"/>
          <w:sz w:val="28"/>
          <w:szCs w:val="28"/>
        </w:rPr>
        <w:t xml:space="preserve">biorąc </w:t>
      </w:r>
      <w:r w:rsidR="00F4319B">
        <w:rPr>
          <w:rFonts w:cstheme="minorHAnsi"/>
          <w:sz w:val="28"/>
          <w:szCs w:val="28"/>
        </w:rPr>
        <w:t>udział w konkursie, u</w:t>
      </w:r>
      <w:r w:rsidRPr="00CA556F">
        <w:rPr>
          <w:rFonts w:cstheme="minorHAnsi"/>
          <w:sz w:val="28"/>
          <w:szCs w:val="28"/>
        </w:rPr>
        <w:t>czestnik wyraża zgodę na przetwarzanie jego danych osobowych w zakresie niezbędnym do realizacji konkursu, tj. publikację imienia, nazwiska, miejscowości i wieku;</w:t>
      </w:r>
    </w:p>
    <w:p w:rsidR="00E23C10" w:rsidRPr="00CA556F" w:rsidRDefault="00E23C10" w:rsidP="00E23C10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 w:rsidRPr="00CA556F">
        <w:rPr>
          <w:rFonts w:cstheme="minorHAnsi"/>
          <w:sz w:val="28"/>
          <w:szCs w:val="28"/>
        </w:rPr>
        <w:t xml:space="preserve">Organizator będzie przetwarzał dane osobowe Uczestników zgodnie z regulaminem konkursu, wyłącznie dla wypełnienia jego usprawiedliwionych celów związanych z  wykonaniem zobowiązań </w:t>
      </w:r>
      <w:r w:rsidRPr="00CA556F">
        <w:rPr>
          <w:rFonts w:cstheme="minorHAnsi"/>
          <w:sz w:val="28"/>
          <w:szCs w:val="28"/>
        </w:rPr>
        <w:lastRenderedPageBreak/>
        <w:t>wynikających z konkursu w stosunku do jego Uczestników, w szczególności polegających na przyznaniu i wydaniu nagrody;</w:t>
      </w:r>
    </w:p>
    <w:p w:rsidR="00E23C10" w:rsidRPr="00CA556F" w:rsidRDefault="00E23C10" w:rsidP="00E23C10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 w:rsidRPr="00CA556F">
        <w:rPr>
          <w:rFonts w:cstheme="minorHAnsi"/>
          <w:sz w:val="28"/>
          <w:szCs w:val="28"/>
        </w:rPr>
        <w:t>przetwarzanie danych osobowych przez Organizatora nie narusza praw i wolności osób, których dane dotyczą i będzie wykonywane zgodnie z przepisami ustawy o  ochronie danych osobowych;</w:t>
      </w:r>
    </w:p>
    <w:p w:rsidR="00E23C10" w:rsidRPr="00CA556F" w:rsidRDefault="00E23C10" w:rsidP="00E23C10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 w:rsidRPr="00CA556F">
        <w:rPr>
          <w:rFonts w:cstheme="minorHAnsi"/>
          <w:sz w:val="28"/>
          <w:szCs w:val="28"/>
        </w:rPr>
        <w:t>uczestnicy podają swoje dane osobowe dobrowolnie i mają prawo wglądu do nich i ich poprawiania;</w:t>
      </w:r>
    </w:p>
    <w:p w:rsidR="00E23C10" w:rsidRPr="00CA556F" w:rsidRDefault="00E23C10" w:rsidP="00E23C10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 w:rsidRPr="00CA556F">
        <w:rPr>
          <w:rFonts w:cstheme="minorHAnsi"/>
          <w:sz w:val="28"/>
          <w:szCs w:val="28"/>
        </w:rPr>
        <w:t>Administratorem danych osobowych udostępnianych przez uczestników jest Gminny Ośrodek Kultury w Gorzycach.</w:t>
      </w:r>
    </w:p>
    <w:p w:rsidR="00E23C10" w:rsidRPr="00CA556F" w:rsidRDefault="00E23C10" w:rsidP="00E23C10">
      <w:pPr>
        <w:pStyle w:val="Akapitzlist"/>
        <w:ind w:left="1440"/>
        <w:rPr>
          <w:rFonts w:cstheme="minorHAnsi"/>
          <w:sz w:val="28"/>
          <w:szCs w:val="28"/>
        </w:rPr>
      </w:pPr>
    </w:p>
    <w:p w:rsidR="00E23C10" w:rsidRPr="00CA556F" w:rsidRDefault="00E23C10" w:rsidP="00E23C10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A556F">
        <w:rPr>
          <w:rFonts w:cstheme="minorHAnsi"/>
          <w:sz w:val="28"/>
          <w:szCs w:val="28"/>
        </w:rPr>
        <w:t>Postanowienia końcowe:</w:t>
      </w:r>
    </w:p>
    <w:p w:rsidR="00E23C10" w:rsidRPr="00CA556F" w:rsidRDefault="00E23C10" w:rsidP="00E23C10">
      <w:pPr>
        <w:pStyle w:val="Akapitzlist"/>
        <w:numPr>
          <w:ilvl w:val="0"/>
          <w:numId w:val="6"/>
        </w:numPr>
        <w:rPr>
          <w:rFonts w:cstheme="minorHAnsi"/>
          <w:sz w:val="28"/>
          <w:szCs w:val="28"/>
        </w:rPr>
      </w:pPr>
      <w:r w:rsidRPr="00CA556F">
        <w:rPr>
          <w:rFonts w:cstheme="minorHAnsi"/>
          <w:sz w:val="28"/>
          <w:szCs w:val="28"/>
        </w:rPr>
        <w:t>zgłoszenie uczestnika jest równoważne z akceptacją regulaminu;</w:t>
      </w:r>
    </w:p>
    <w:p w:rsidR="00E23C10" w:rsidRPr="00CA556F" w:rsidRDefault="00E23C10" w:rsidP="00E23C10">
      <w:pPr>
        <w:pStyle w:val="Akapitzlist"/>
        <w:numPr>
          <w:ilvl w:val="0"/>
          <w:numId w:val="6"/>
        </w:numPr>
        <w:rPr>
          <w:rFonts w:cstheme="minorHAnsi"/>
          <w:sz w:val="28"/>
          <w:szCs w:val="28"/>
        </w:rPr>
      </w:pPr>
      <w:r w:rsidRPr="00CA556F">
        <w:rPr>
          <w:rFonts w:cstheme="minorHAnsi"/>
          <w:sz w:val="28"/>
          <w:szCs w:val="28"/>
        </w:rPr>
        <w:t>w sprawach nieuregulowanych regulaminem stosuje się przepisy prawa polskiego;</w:t>
      </w:r>
    </w:p>
    <w:p w:rsidR="00E23C10" w:rsidRPr="00CA556F" w:rsidRDefault="00E23C10" w:rsidP="00E23C10">
      <w:pPr>
        <w:pStyle w:val="Akapitzlist"/>
        <w:numPr>
          <w:ilvl w:val="0"/>
          <w:numId w:val="6"/>
        </w:numPr>
        <w:rPr>
          <w:rStyle w:val="Hipercze"/>
          <w:rFonts w:cstheme="minorHAnsi"/>
          <w:sz w:val="28"/>
          <w:szCs w:val="28"/>
        </w:rPr>
      </w:pPr>
      <w:r w:rsidRPr="00F4319B">
        <w:rPr>
          <w:rFonts w:cstheme="minorHAnsi"/>
          <w:sz w:val="28"/>
          <w:szCs w:val="28"/>
        </w:rPr>
        <w:t>re</w:t>
      </w:r>
      <w:r w:rsidRPr="00CA556F">
        <w:rPr>
          <w:rFonts w:cstheme="minorHAnsi"/>
          <w:sz w:val="28"/>
          <w:szCs w:val="28"/>
        </w:rPr>
        <w:t xml:space="preserve">gulamin zostanie zamieszczony na stronie internetowej Organizatora </w:t>
      </w:r>
      <w:r w:rsidRPr="00CA556F">
        <w:rPr>
          <w:rFonts w:cstheme="minorHAnsi"/>
          <w:sz w:val="28"/>
          <w:szCs w:val="28"/>
        </w:rPr>
        <w:fldChar w:fldCharType="begin"/>
      </w:r>
      <w:r w:rsidRPr="00CA556F">
        <w:rPr>
          <w:rFonts w:cstheme="minorHAnsi"/>
          <w:sz w:val="28"/>
          <w:szCs w:val="28"/>
        </w:rPr>
        <w:instrText>HYPERLINK "http://www.gbpgorzyce.pl/"</w:instrText>
      </w:r>
      <w:r w:rsidRPr="00CA556F">
        <w:rPr>
          <w:rFonts w:cstheme="minorHAnsi"/>
          <w:sz w:val="28"/>
          <w:szCs w:val="28"/>
        </w:rPr>
        <w:fldChar w:fldCharType="separate"/>
      </w:r>
      <w:r w:rsidRPr="00CA556F">
        <w:rPr>
          <w:rStyle w:val="Hipercze"/>
          <w:rFonts w:cstheme="minorHAnsi"/>
          <w:sz w:val="28"/>
          <w:szCs w:val="28"/>
        </w:rPr>
        <w:t>www.gbpgorzyce.pl</w:t>
      </w:r>
    </w:p>
    <w:p w:rsidR="00EA4B2D" w:rsidRDefault="00E23C10" w:rsidP="00E23C10">
      <w:r w:rsidRPr="00CA556F">
        <w:fldChar w:fldCharType="end"/>
      </w:r>
    </w:p>
    <w:sectPr w:rsidR="00EA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CCB"/>
    <w:multiLevelType w:val="hybridMultilevel"/>
    <w:tmpl w:val="783AE0D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B822501"/>
    <w:multiLevelType w:val="hybridMultilevel"/>
    <w:tmpl w:val="C7603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B3C73"/>
    <w:multiLevelType w:val="hybridMultilevel"/>
    <w:tmpl w:val="533ED7A8"/>
    <w:lvl w:ilvl="0" w:tplc="E0C0A6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F9514E"/>
    <w:multiLevelType w:val="multilevel"/>
    <w:tmpl w:val="C1A69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C17650"/>
    <w:multiLevelType w:val="hybridMultilevel"/>
    <w:tmpl w:val="1A58EA6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D314BA9"/>
    <w:multiLevelType w:val="hybridMultilevel"/>
    <w:tmpl w:val="6C020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82685"/>
    <w:multiLevelType w:val="hybridMultilevel"/>
    <w:tmpl w:val="E2CE75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8E3721"/>
    <w:multiLevelType w:val="hybridMultilevel"/>
    <w:tmpl w:val="56C41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A35F77"/>
    <w:multiLevelType w:val="hybridMultilevel"/>
    <w:tmpl w:val="6E145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C45405"/>
    <w:multiLevelType w:val="hybridMultilevel"/>
    <w:tmpl w:val="926EEC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9A5DBA"/>
    <w:multiLevelType w:val="hybridMultilevel"/>
    <w:tmpl w:val="FF90EE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10"/>
    <w:rsid w:val="0024544D"/>
    <w:rsid w:val="002E1D75"/>
    <w:rsid w:val="004654DC"/>
    <w:rsid w:val="005A3893"/>
    <w:rsid w:val="008312E9"/>
    <w:rsid w:val="00871E58"/>
    <w:rsid w:val="009565C4"/>
    <w:rsid w:val="00AF3FFE"/>
    <w:rsid w:val="00C74559"/>
    <w:rsid w:val="00CF25F8"/>
    <w:rsid w:val="00E005C1"/>
    <w:rsid w:val="00E23C10"/>
    <w:rsid w:val="00E51C06"/>
    <w:rsid w:val="00E73081"/>
    <w:rsid w:val="00EA4B2D"/>
    <w:rsid w:val="00F4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C10"/>
  </w:style>
  <w:style w:type="paragraph" w:styleId="Nagwek1">
    <w:name w:val="heading 1"/>
    <w:basedOn w:val="Normalny"/>
    <w:next w:val="Normalny"/>
    <w:link w:val="Nagwek1Znak"/>
    <w:uiPriority w:val="9"/>
    <w:qFormat/>
    <w:rsid w:val="00E73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C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3C1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5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5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5C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73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C10"/>
  </w:style>
  <w:style w:type="paragraph" w:styleId="Nagwek1">
    <w:name w:val="heading 1"/>
    <w:basedOn w:val="Normalny"/>
    <w:next w:val="Normalny"/>
    <w:link w:val="Nagwek1Znak"/>
    <w:uiPriority w:val="9"/>
    <w:qFormat/>
    <w:rsid w:val="00E73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C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3C1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5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5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5C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73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iecigbp@gokgor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User5</cp:lastModifiedBy>
  <cp:revision>2</cp:revision>
  <dcterms:created xsi:type="dcterms:W3CDTF">2021-05-26T07:38:00Z</dcterms:created>
  <dcterms:modified xsi:type="dcterms:W3CDTF">2021-05-26T07:38:00Z</dcterms:modified>
</cp:coreProperties>
</file>